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5CB" w:rsidRPr="00215536" w:rsidRDefault="00E425CB" w:rsidP="00215536">
      <w:pPr>
        <w:pStyle w:val="c9c6c14"/>
        <w:spacing w:before="0" w:beforeAutospacing="0" w:after="0" w:afterAutospacing="0"/>
        <w:jc w:val="center"/>
        <w:rPr>
          <w:sz w:val="28"/>
          <w:szCs w:val="28"/>
        </w:rPr>
      </w:pPr>
      <w:r w:rsidRPr="00D771FB">
        <w:rPr>
          <w:sz w:val="28"/>
          <w:szCs w:val="28"/>
        </w:rPr>
        <w:t>Государственное Бюджетное Образовательное Учреждение</w:t>
      </w:r>
    </w:p>
    <w:p w:rsidR="00E425CB" w:rsidRPr="00D771FB" w:rsidRDefault="00E425CB" w:rsidP="00215536">
      <w:pPr>
        <w:pStyle w:val="c9c6c14"/>
        <w:spacing w:before="0" w:beforeAutospacing="0" w:after="0" w:afterAutospacing="0"/>
        <w:jc w:val="center"/>
        <w:rPr>
          <w:sz w:val="28"/>
          <w:szCs w:val="28"/>
        </w:rPr>
      </w:pPr>
      <w:r w:rsidRPr="00D771FB">
        <w:rPr>
          <w:sz w:val="28"/>
          <w:szCs w:val="28"/>
        </w:rPr>
        <w:t xml:space="preserve">СОШ </w:t>
      </w:r>
      <w:r>
        <w:rPr>
          <w:sz w:val="28"/>
          <w:szCs w:val="28"/>
        </w:rPr>
        <w:t xml:space="preserve">с.Курумоч </w:t>
      </w:r>
      <w:r w:rsidRPr="00215536">
        <w:rPr>
          <w:sz w:val="28"/>
          <w:szCs w:val="28"/>
        </w:rPr>
        <w:t xml:space="preserve"> </w:t>
      </w:r>
      <w:r w:rsidRPr="00D771FB">
        <w:rPr>
          <w:sz w:val="28"/>
          <w:szCs w:val="28"/>
        </w:rPr>
        <w:t>структурное подра</w:t>
      </w:r>
      <w:r>
        <w:rPr>
          <w:sz w:val="28"/>
          <w:szCs w:val="28"/>
        </w:rPr>
        <w:t xml:space="preserve">зделение детский сад «Белочка» </w:t>
      </w:r>
      <w:r w:rsidRPr="00D771FB">
        <w:rPr>
          <w:sz w:val="28"/>
          <w:szCs w:val="28"/>
        </w:rPr>
        <w:t>Муниципального района Волжский</w:t>
      </w:r>
    </w:p>
    <w:p w:rsidR="00E425CB" w:rsidRPr="00D771FB" w:rsidRDefault="00E425CB" w:rsidP="00215536">
      <w:pPr>
        <w:pStyle w:val="c9c6c1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 w:rsidRPr="00D771FB">
        <w:rPr>
          <w:sz w:val="28"/>
          <w:szCs w:val="28"/>
        </w:rPr>
        <w:t>Самарской области</w:t>
      </w:r>
    </w:p>
    <w:p w:rsidR="00E425CB" w:rsidRDefault="00E425CB" w:rsidP="00215536">
      <w:pPr>
        <w:pStyle w:val="a3"/>
        <w:jc w:val="center"/>
        <w:rPr>
          <w:sz w:val="28"/>
          <w:szCs w:val="28"/>
        </w:rPr>
      </w:pPr>
    </w:p>
    <w:p w:rsidR="00E425CB" w:rsidRDefault="00E425CB" w:rsidP="00641CCA">
      <w:pPr>
        <w:spacing w:after="0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              </w:t>
      </w:r>
    </w:p>
    <w:p w:rsidR="00E425CB" w:rsidRDefault="00E425CB" w:rsidP="00641CCA">
      <w:pPr>
        <w:spacing w:after="0"/>
        <w:rPr>
          <w:rFonts w:ascii="Times New Roman" w:hAnsi="Times New Roman"/>
          <w:b/>
          <w:sz w:val="48"/>
          <w:szCs w:val="48"/>
        </w:rPr>
      </w:pPr>
    </w:p>
    <w:p w:rsidR="00E425CB" w:rsidRPr="00D771FB" w:rsidRDefault="00E425CB" w:rsidP="00D771FB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D771FB">
        <w:rPr>
          <w:rFonts w:ascii="Times New Roman" w:hAnsi="Times New Roman"/>
          <w:sz w:val="44"/>
          <w:szCs w:val="44"/>
        </w:rPr>
        <w:t>Комплексное занятие</w:t>
      </w:r>
    </w:p>
    <w:p w:rsidR="00E425CB" w:rsidRPr="00BB3BB2" w:rsidRDefault="00E425CB" w:rsidP="00D771FB">
      <w:pPr>
        <w:spacing w:after="0"/>
        <w:jc w:val="center"/>
        <w:rPr>
          <w:rFonts w:ascii="Times New Roman" w:hAnsi="Times New Roman"/>
          <w:sz w:val="44"/>
          <w:szCs w:val="44"/>
        </w:rPr>
      </w:pPr>
      <w:r w:rsidRPr="00D771FB">
        <w:rPr>
          <w:rFonts w:ascii="Times New Roman" w:hAnsi="Times New Roman"/>
          <w:sz w:val="44"/>
          <w:szCs w:val="44"/>
        </w:rPr>
        <w:t>для детей старшей группы</w:t>
      </w:r>
    </w:p>
    <w:p w:rsidR="00E425CB" w:rsidRPr="00BB3BB2" w:rsidRDefault="00E425CB" w:rsidP="00D771FB">
      <w:pPr>
        <w:spacing w:after="0"/>
        <w:jc w:val="center"/>
        <w:rPr>
          <w:rFonts w:ascii="Times New Roman" w:hAnsi="Times New Roman"/>
          <w:sz w:val="48"/>
          <w:szCs w:val="48"/>
        </w:rPr>
      </w:pPr>
    </w:p>
    <w:p w:rsidR="00E425CB" w:rsidRPr="00D771FB" w:rsidRDefault="00E425CB" w:rsidP="00D771FB">
      <w:pPr>
        <w:spacing w:after="0"/>
        <w:jc w:val="center"/>
        <w:rPr>
          <w:rFonts w:ascii="Times New Roman" w:hAnsi="Times New Roman"/>
          <w:b/>
          <w:sz w:val="56"/>
          <w:szCs w:val="56"/>
        </w:rPr>
      </w:pPr>
      <w:r w:rsidRPr="00D771FB">
        <w:rPr>
          <w:rFonts w:ascii="Times New Roman" w:hAnsi="Times New Roman"/>
          <w:b/>
          <w:sz w:val="56"/>
          <w:szCs w:val="56"/>
        </w:rPr>
        <w:t>« Дымковская игрушка»</w:t>
      </w:r>
    </w:p>
    <w:p w:rsidR="00E425CB" w:rsidRPr="00D771FB" w:rsidRDefault="00E425CB" w:rsidP="00641CCA">
      <w:pPr>
        <w:shd w:val="clear" w:color="auto" w:fill="FFFFFF"/>
        <w:rPr>
          <w:color w:val="000000"/>
          <w:sz w:val="56"/>
          <w:szCs w:val="56"/>
        </w:rPr>
      </w:pPr>
    </w:p>
    <w:p w:rsidR="00E425CB" w:rsidRDefault="00E425CB" w:rsidP="00641CCA">
      <w:pPr>
        <w:shd w:val="clear" w:color="auto" w:fill="FFFFFF"/>
        <w:rPr>
          <w:color w:val="000000"/>
        </w:rPr>
      </w:pPr>
    </w:p>
    <w:p w:rsidR="00E425CB" w:rsidRDefault="00E425CB" w:rsidP="00641CCA">
      <w:pPr>
        <w:shd w:val="clear" w:color="auto" w:fill="FFFFFF"/>
        <w:rPr>
          <w:color w:val="000000"/>
        </w:rPr>
      </w:pPr>
    </w:p>
    <w:p w:rsidR="00E425CB" w:rsidRDefault="00E425CB" w:rsidP="00641CCA">
      <w:pPr>
        <w:shd w:val="clear" w:color="auto" w:fill="FFFFFF"/>
        <w:rPr>
          <w:color w:val="000000"/>
        </w:rPr>
      </w:pPr>
    </w:p>
    <w:p w:rsidR="00E425CB" w:rsidRDefault="00E425CB" w:rsidP="00641CCA">
      <w:pPr>
        <w:shd w:val="clear" w:color="auto" w:fill="FFFFFF"/>
        <w:rPr>
          <w:color w:val="000000"/>
        </w:rPr>
      </w:pPr>
    </w:p>
    <w:p w:rsidR="00E425CB" w:rsidRDefault="00E425CB" w:rsidP="00641CCA">
      <w:pPr>
        <w:shd w:val="clear" w:color="auto" w:fill="FFFFFF"/>
        <w:rPr>
          <w:color w:val="000000"/>
        </w:rPr>
      </w:pPr>
    </w:p>
    <w:p w:rsidR="00E425CB" w:rsidRDefault="00E425CB" w:rsidP="00641CCA">
      <w:pPr>
        <w:shd w:val="clear" w:color="auto" w:fill="FFFFFF"/>
        <w:rPr>
          <w:color w:val="000000"/>
        </w:rPr>
      </w:pPr>
    </w:p>
    <w:p w:rsidR="00E425CB" w:rsidRPr="00641CCA" w:rsidRDefault="00E425CB" w:rsidP="00641CCA">
      <w:pPr>
        <w:shd w:val="clear" w:color="auto" w:fill="FFFFFF"/>
        <w:spacing w:after="0"/>
        <w:rPr>
          <w:rFonts w:ascii="Times New Roman" w:hAnsi="Times New Roman"/>
          <w:color w:val="000000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Pr="00641CCA">
        <w:rPr>
          <w:rFonts w:ascii="Times New Roman" w:hAnsi="Times New Roman"/>
          <w:color w:val="000000"/>
          <w:sz w:val="28"/>
          <w:szCs w:val="28"/>
        </w:rPr>
        <w:t>Воспитатель:</w:t>
      </w:r>
    </w:p>
    <w:p w:rsidR="00E425CB" w:rsidRPr="00641CCA" w:rsidRDefault="00E425CB" w:rsidP="00641CCA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</w:rPr>
      </w:pPr>
      <w:r w:rsidRPr="00641CCA"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</w:t>
      </w:r>
      <w:r w:rsidRPr="00641CCA">
        <w:rPr>
          <w:rFonts w:ascii="Times New Roman" w:hAnsi="Times New Roman"/>
          <w:color w:val="000000"/>
          <w:sz w:val="28"/>
          <w:szCs w:val="28"/>
        </w:rPr>
        <w:t>Кузьминых С.И.</w:t>
      </w:r>
    </w:p>
    <w:p w:rsidR="00E425CB" w:rsidRDefault="00E425CB" w:rsidP="00641CCA">
      <w:pPr>
        <w:shd w:val="clear" w:color="auto" w:fill="FFFFFF"/>
        <w:rPr>
          <w:color w:val="000000"/>
          <w:sz w:val="28"/>
          <w:szCs w:val="28"/>
        </w:rPr>
      </w:pPr>
    </w:p>
    <w:p w:rsidR="00E425CB" w:rsidRDefault="00E425CB" w:rsidP="00641CCA">
      <w:pPr>
        <w:shd w:val="clear" w:color="auto" w:fill="FFFFFF"/>
        <w:rPr>
          <w:color w:val="000000"/>
          <w:sz w:val="28"/>
          <w:szCs w:val="28"/>
        </w:rPr>
      </w:pPr>
    </w:p>
    <w:p w:rsidR="00E425CB" w:rsidRDefault="00E425CB" w:rsidP="00641CCA">
      <w:pPr>
        <w:shd w:val="clear" w:color="auto" w:fill="FFFFFF"/>
        <w:rPr>
          <w:color w:val="000000"/>
          <w:sz w:val="28"/>
          <w:szCs w:val="28"/>
        </w:rPr>
      </w:pPr>
    </w:p>
    <w:p w:rsidR="00E425CB" w:rsidRDefault="00E425CB" w:rsidP="00641CCA">
      <w:pPr>
        <w:shd w:val="clear" w:color="auto" w:fill="FFFFFF"/>
        <w:rPr>
          <w:color w:val="000000"/>
          <w:sz w:val="28"/>
          <w:szCs w:val="28"/>
        </w:rPr>
      </w:pPr>
    </w:p>
    <w:p w:rsidR="00E425CB" w:rsidRDefault="00E425CB" w:rsidP="00641CC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</w:t>
      </w:r>
    </w:p>
    <w:p w:rsidR="00E425CB" w:rsidRDefault="00E425CB" w:rsidP="00700BA4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  <w:sz w:val="28"/>
            <w:szCs w:val="28"/>
          </w:rPr>
          <w:t>2013 г</w:t>
        </w:r>
      </w:smartTag>
      <w:r>
        <w:rPr>
          <w:color w:val="000000"/>
          <w:sz w:val="28"/>
          <w:szCs w:val="28"/>
        </w:rPr>
        <w:t>.</w:t>
      </w:r>
    </w:p>
    <w:p w:rsidR="00E425CB" w:rsidRPr="00700BA4" w:rsidRDefault="00E425CB" w:rsidP="00700BA4">
      <w:pPr>
        <w:shd w:val="clear" w:color="auto" w:fill="FFFFFF"/>
        <w:rPr>
          <w:color w:val="000000"/>
          <w:sz w:val="28"/>
          <w:szCs w:val="28"/>
        </w:rPr>
      </w:pPr>
      <w:r w:rsidRPr="003C722E">
        <w:rPr>
          <w:rFonts w:ascii="Times New Roman" w:hAnsi="Times New Roman"/>
          <w:b/>
          <w:sz w:val="28"/>
          <w:szCs w:val="28"/>
        </w:rPr>
        <w:lastRenderedPageBreak/>
        <w:t>Интеграция образовательных областей:</w:t>
      </w:r>
      <w:r w:rsidRPr="003C722E">
        <w:rPr>
          <w:rFonts w:ascii="Times New Roman" w:hAnsi="Times New Roman"/>
          <w:b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познание, коммуникация, художественное творчество, социализация, здоровье.</w:t>
      </w:r>
    </w:p>
    <w:p w:rsidR="00E425CB" w:rsidRPr="003C722E" w:rsidRDefault="00E425CB" w:rsidP="00700BA4">
      <w:pPr>
        <w:spacing w:after="0"/>
        <w:rPr>
          <w:rFonts w:ascii="Times New Roman" w:hAnsi="Times New Roman"/>
          <w:b/>
          <w:sz w:val="28"/>
          <w:szCs w:val="28"/>
        </w:rPr>
      </w:pPr>
      <w:r w:rsidRPr="003C722E">
        <w:rPr>
          <w:rFonts w:ascii="Times New Roman" w:hAnsi="Times New Roman"/>
          <w:b/>
          <w:sz w:val="28"/>
          <w:szCs w:val="28"/>
        </w:rPr>
        <w:t>Задачи:</w:t>
      </w:r>
    </w:p>
    <w:p w:rsidR="00E425CB" w:rsidRPr="001225D2" w:rsidRDefault="00E425CB" w:rsidP="00700BA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1225D2">
        <w:rPr>
          <w:rFonts w:ascii="Times New Roman" w:hAnsi="Times New Roman"/>
          <w:sz w:val="28"/>
          <w:szCs w:val="28"/>
          <w:u w:val="single"/>
        </w:rPr>
        <w:t>1.Воспитательные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Социализация: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воспитывать самостоятельность и целенаправленность в работе, умение доводить начатое дело до конца;</w:t>
      </w:r>
    </w:p>
    <w:p w:rsidR="00E425CB" w:rsidRPr="00641CCA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41CCA">
        <w:rPr>
          <w:rFonts w:ascii="Times New Roman" w:hAnsi="Times New Roman"/>
          <w:sz w:val="28"/>
          <w:szCs w:val="28"/>
        </w:rPr>
        <w:t>оспитывать у детей уважение и интерес к народным промыслам</w:t>
      </w:r>
      <w:r>
        <w:rPr>
          <w:rFonts w:ascii="Times New Roman" w:hAnsi="Times New Roman"/>
          <w:sz w:val="28"/>
          <w:szCs w:val="28"/>
        </w:rPr>
        <w:t>.</w:t>
      </w:r>
    </w:p>
    <w:p w:rsidR="00E425CB" w:rsidRPr="00A03598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1225D2" w:rsidRDefault="00E425CB" w:rsidP="00700BA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1225D2">
        <w:rPr>
          <w:rFonts w:ascii="Times New Roman" w:hAnsi="Times New Roman"/>
          <w:sz w:val="28"/>
          <w:szCs w:val="28"/>
          <w:u w:val="single"/>
        </w:rPr>
        <w:t>2. Развивающие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Познание: </w:t>
      </w:r>
    </w:p>
    <w:p w:rsidR="00E425CB" w:rsidRPr="00A03598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A03598">
        <w:rPr>
          <w:rFonts w:ascii="Times New Roman" w:hAnsi="Times New Roman"/>
          <w:sz w:val="28"/>
          <w:szCs w:val="28"/>
        </w:rPr>
        <w:t>ознакомить</w:t>
      </w:r>
      <w:r>
        <w:rPr>
          <w:rFonts w:ascii="Times New Roman" w:hAnsi="Times New Roman"/>
          <w:sz w:val="28"/>
          <w:szCs w:val="28"/>
        </w:rPr>
        <w:t xml:space="preserve"> детей с содержанием мини-музея;</w:t>
      </w:r>
    </w:p>
    <w:p w:rsidR="00E425CB" w:rsidRPr="00A03598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</w:t>
      </w:r>
      <w:r w:rsidRPr="00A03598">
        <w:rPr>
          <w:rFonts w:ascii="Times New Roman" w:hAnsi="Times New Roman"/>
          <w:sz w:val="28"/>
          <w:szCs w:val="28"/>
        </w:rPr>
        <w:t>асширить представлени</w:t>
      </w:r>
      <w:r>
        <w:rPr>
          <w:rFonts w:ascii="Times New Roman" w:hAnsi="Times New Roman"/>
          <w:sz w:val="28"/>
          <w:szCs w:val="28"/>
        </w:rPr>
        <w:t>я детей о жизни русского народа;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</w:t>
      </w:r>
      <w:r w:rsidRPr="00A03598">
        <w:rPr>
          <w:rFonts w:ascii="Times New Roman" w:hAnsi="Times New Roman"/>
          <w:sz w:val="28"/>
          <w:szCs w:val="28"/>
        </w:rPr>
        <w:t>пособствовать развитию познавательных интересов детей.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Художественное творчество: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координировать свои действия в соответствии с требованиями изобразительной задачи.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Социализация: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повышать мотивацию изобразительной деятельности, через осознание её нравственной значимости.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Здоровье: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совершенствовать общую и мелкую моторику.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Коммуникация: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активизировать в речи  детей: игрушки  расписные, барыни:  сарафан, кокошник, гусары – баловни: рубаха, штаны и пояс;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учить отвечать на вопросы полными предложениями;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развивать связную речь, через планирование последовательности выполнения работы и в процессе сопоставления готовой работы с образцом.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E425CB" w:rsidRPr="003C722E" w:rsidRDefault="00E425CB" w:rsidP="00700BA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3C722E">
        <w:rPr>
          <w:rFonts w:ascii="Times New Roman" w:hAnsi="Times New Roman"/>
          <w:sz w:val="28"/>
          <w:szCs w:val="28"/>
          <w:u w:val="single"/>
        </w:rPr>
        <w:t>3. Обучающие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Познание:</w:t>
      </w:r>
    </w:p>
    <w:p w:rsidR="00E425CB" w:rsidRPr="00641CCA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</w:t>
      </w:r>
      <w:r w:rsidRPr="00641CCA">
        <w:rPr>
          <w:rFonts w:ascii="Times New Roman" w:hAnsi="Times New Roman"/>
          <w:sz w:val="28"/>
          <w:szCs w:val="28"/>
        </w:rPr>
        <w:t>акреплять представления о процессе создания игрушек</w:t>
      </w:r>
      <w:r>
        <w:rPr>
          <w:rFonts w:ascii="Times New Roman" w:hAnsi="Times New Roman"/>
          <w:sz w:val="28"/>
          <w:szCs w:val="28"/>
        </w:rPr>
        <w:t>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Художественное творчество: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</w:t>
      </w:r>
      <w:r w:rsidRPr="00641CCA">
        <w:rPr>
          <w:rFonts w:ascii="Times New Roman" w:hAnsi="Times New Roman"/>
          <w:sz w:val="28"/>
          <w:szCs w:val="28"/>
        </w:rPr>
        <w:t>чить создавать образ, используя полученные навыки и приемы лепки</w:t>
      </w:r>
      <w:r>
        <w:rPr>
          <w:rFonts w:ascii="Times New Roman" w:hAnsi="Times New Roman"/>
          <w:sz w:val="28"/>
          <w:szCs w:val="28"/>
        </w:rPr>
        <w:t>;</w:t>
      </w:r>
      <w:r w:rsidRPr="00700BA4">
        <w:rPr>
          <w:rFonts w:ascii="Times New Roman" w:hAnsi="Times New Roman"/>
          <w:sz w:val="28"/>
          <w:szCs w:val="28"/>
        </w:rPr>
        <w:t xml:space="preserve"> </w:t>
      </w:r>
    </w:p>
    <w:p w:rsidR="00E425CB" w:rsidRPr="00641CCA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</w:t>
      </w:r>
      <w:r w:rsidRPr="00641CCA">
        <w:rPr>
          <w:rFonts w:ascii="Times New Roman" w:hAnsi="Times New Roman"/>
          <w:sz w:val="28"/>
          <w:szCs w:val="28"/>
        </w:rPr>
        <w:t>ормировать умение работать с глиной.</w:t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br/>
      </w:r>
    </w:p>
    <w:p w:rsidR="00E425CB" w:rsidRDefault="00E425CB" w:rsidP="00700BA4">
      <w:pPr>
        <w:spacing w:after="0"/>
        <w:rPr>
          <w:rFonts w:ascii="Times New Roman" w:hAnsi="Times New Roman"/>
          <w:sz w:val="28"/>
          <w:szCs w:val="28"/>
        </w:rPr>
      </w:pPr>
      <w:r w:rsidRPr="00657227">
        <w:rPr>
          <w:rFonts w:ascii="Times New Roman" w:hAnsi="Times New Roman"/>
          <w:b/>
          <w:sz w:val="28"/>
          <w:szCs w:val="28"/>
        </w:rPr>
        <w:lastRenderedPageBreak/>
        <w:t>Методы и приемы:</w:t>
      </w:r>
      <w:r>
        <w:rPr>
          <w:rFonts w:ascii="Times New Roman" w:hAnsi="Times New Roman"/>
          <w:sz w:val="28"/>
          <w:szCs w:val="28"/>
        </w:rPr>
        <w:t xml:space="preserve"> показ образцов, обследование предметов, показ приемов изображения, словесное объяснение, анализ работ, комментирование действий, сравнение, вопросы к детям.</w:t>
      </w:r>
    </w:p>
    <w:p w:rsidR="00E425CB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b/>
          <w:sz w:val="28"/>
          <w:szCs w:val="28"/>
        </w:rPr>
      </w:pPr>
      <w:r w:rsidRPr="00657227">
        <w:rPr>
          <w:rFonts w:ascii="Times New Roman" w:hAnsi="Times New Roman"/>
          <w:b/>
          <w:sz w:val="28"/>
          <w:szCs w:val="28"/>
        </w:rPr>
        <w:t>Материал к занятию: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Панно «Зима», иллюстрации «Народная игрушка», дымковские игрушки, глина, стеки, вода, доски, кисти, салфетки, технологические карты по лепке.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b/>
          <w:sz w:val="28"/>
          <w:szCs w:val="28"/>
        </w:rPr>
      </w:pPr>
      <w:r w:rsidRPr="00657227">
        <w:rPr>
          <w:rFonts w:ascii="Times New Roman" w:hAnsi="Times New Roman"/>
          <w:b/>
          <w:sz w:val="28"/>
          <w:szCs w:val="28"/>
        </w:rPr>
        <w:t>Техническое обеспечение: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641CCA">
        <w:rPr>
          <w:rFonts w:ascii="Times New Roman" w:hAnsi="Times New Roman"/>
          <w:sz w:val="28"/>
          <w:szCs w:val="28"/>
        </w:rPr>
        <w:t>узыкальный центр.</w:t>
      </w:r>
    </w:p>
    <w:p w:rsidR="00E425CB" w:rsidRPr="00657227" w:rsidRDefault="00E425CB" w:rsidP="00DE5DE6">
      <w:pPr>
        <w:spacing w:after="0"/>
        <w:rPr>
          <w:rFonts w:ascii="Times New Roman" w:hAnsi="Times New Roman"/>
          <w:b/>
          <w:sz w:val="28"/>
          <w:szCs w:val="28"/>
        </w:rPr>
      </w:pPr>
      <w:r w:rsidRPr="00657227">
        <w:rPr>
          <w:rFonts w:ascii="Times New Roman" w:hAnsi="Times New Roman"/>
          <w:b/>
          <w:sz w:val="28"/>
          <w:szCs w:val="28"/>
        </w:rPr>
        <w:t>Музыка: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«Ой мороз, мороз », «Барыня», «Частушки» (народная)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5C55D2" w:rsidRDefault="00E425CB" w:rsidP="00DE5DE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образовательной деятельности</w:t>
      </w:r>
      <w:r w:rsidRPr="005C55D2">
        <w:rPr>
          <w:rFonts w:ascii="Times New Roman" w:hAnsi="Times New Roman"/>
          <w:b/>
          <w:sz w:val="28"/>
          <w:szCs w:val="28"/>
        </w:rPr>
        <w:t>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Звучит песня «Ой мороз, мороз ». Дети входят в зал.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Настя: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У дороги ели спят в инее седом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Спят деревья, спит река,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Скованная льдом.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Мягко падает снежок,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вьется голубой дымок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Словно в дымке все кругом,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голубые дали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Вика: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И село родное люди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«Дымково» назвали.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Там любили песни, пляски.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 том селе рождались сказки.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Вечера зимою длинны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И лепили там из глины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Маша: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Всё игрушки - непростые,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А волшебно-расписные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Белоснежны, как березки,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lastRenderedPageBreak/>
        <w:t>Кружочки, клеточки. Полоски.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Артем: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Простой, казалось бы, узор.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А отвести не в силах взор.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И пошла о дымке слав,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Заслужив на это право!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Саша: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Говорят о ней повсюду.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Удивительному чуду мы поклонимся не раз!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И о дымковской игрушке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ведем сейчас рассказ.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Что же это за игрушки – дымковские?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Выходят дети в костюмах «Барыня» и исполняют</w:t>
      </w: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«Игрушкины частушки» П. Синявского: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Наши руки крендельком,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Щеки, словно яблоки.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 нами издавна знаком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Весь народ на ярмарке.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игрушки расписные,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Хохотушки вятские,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Щеголихи слободские,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Кумушки посадские.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Дымковские барыни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всех на свете краше,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а гусары-баловни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кавалеры наши!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 лентами да бантами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гуляем с франтами.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гуляем парами,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Проплываем павами.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игрушки знатные,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Складные да ладные.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повсюду славимся.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Мы и вам понравимся!</w:t>
      </w:r>
    </w:p>
    <w:p w:rsidR="00E425CB" w:rsidRPr="00641CCA" w:rsidRDefault="00093F82" w:rsidP="00DE5D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76800" cy="3362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 xml:space="preserve">Понравились вам веселые ребята? </w:t>
      </w:r>
      <w:r w:rsidRPr="00641CCA">
        <w:rPr>
          <w:rFonts w:ascii="Times New Roman" w:hAnsi="Times New Roman"/>
          <w:sz w:val="28"/>
          <w:szCs w:val="28"/>
        </w:rPr>
        <w:br/>
        <w:t>А где мы можем познакомиться с другими дымковскими игрушками?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Ответы детей: в музее, на выставках, при рассматривании книг и альбомов.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Я приглашаю вас в музей народной игрушки. Здесь мы увидим различные игрушки, изготовленные руками народных умельцев.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(дети рассматривают и называют знакомые игрушки)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А сейчас, чтобы проверить ваши знания, мы поиграем.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Д/и «Выбери коня» (из предложенных изображений – филимоновской, каргопольской, городецкой, дымковской игрушек – выбрать последнюю и обосновать выбор)</w:t>
      </w:r>
    </w:p>
    <w:p w:rsidR="00E425CB" w:rsidRPr="00641CCA" w:rsidRDefault="00093F82" w:rsidP="00DE5D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57725" cy="3495675"/>
            <wp:effectExtent l="19050" t="0" r="9525" b="0"/>
            <wp:docPr id="2" name="Рисунок 1" descr="DSCN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N34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Молодцы! С заданием вы справились. А сейчас я предлагаю вам стать на некоторое время мастерами и приглашаю в мастерскую.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Мастерская закрыта. Чтобы войти в нее, надо ответить на вопросы.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- Из чего делают дымковские игрушки?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- Какие еще нужны материалы?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- Какие нужны инструменты для работы?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 xml:space="preserve">Мастерская открывается. </w:t>
      </w: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Дети садятся на рабочие места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Проверьте, все ли готово к работе? (дети отвечают) Обратите внимание!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(на плакатах – образцы и приемы лепки). Выбирайте, что хотите слепить.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Какой должна быть игрушка, чтобы её удобно было расписывать? (обследование)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Воспитатель:</w:t>
      </w:r>
    </w:p>
    <w:p w:rsidR="00E425CB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 xml:space="preserve">Сейчас вы приступаете к работе. Старайтесь, чтобы ваши работы были красивыми, аккуратными. У хорошего мастера на рабочем месте всегда чистота и порядок. 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После высыхания,</w:t>
      </w:r>
      <w:r w:rsidRPr="00215536">
        <w:rPr>
          <w:rFonts w:ascii="Times New Roman" w:hAnsi="Times New Roman"/>
          <w:sz w:val="28"/>
          <w:szCs w:val="28"/>
        </w:rPr>
        <w:t xml:space="preserve"> изготовленные вашими руками игрушк</w:t>
      </w:r>
      <w:r>
        <w:rPr>
          <w:rFonts w:ascii="Times New Roman" w:hAnsi="Times New Roman"/>
          <w:sz w:val="28"/>
          <w:szCs w:val="28"/>
        </w:rPr>
        <w:t xml:space="preserve">и мы сможем </w:t>
      </w:r>
      <w:r w:rsidRPr="00215536">
        <w:rPr>
          <w:rFonts w:ascii="Times New Roman" w:hAnsi="Times New Roman"/>
          <w:sz w:val="28"/>
          <w:szCs w:val="28"/>
        </w:rPr>
        <w:t xml:space="preserve"> расписать!</w:t>
      </w: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57227">
        <w:rPr>
          <w:rFonts w:ascii="Times New Roman" w:hAnsi="Times New Roman"/>
          <w:i/>
          <w:sz w:val="28"/>
          <w:szCs w:val="28"/>
        </w:rPr>
        <w:t>Дети приступают к работе, воспитатель следит за работой, советует, показывает приемы работы на куске глины.</w:t>
      </w:r>
    </w:p>
    <w:p w:rsidR="00E425CB" w:rsidRPr="00641CCA" w:rsidRDefault="00093F82" w:rsidP="00DE5D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4171950"/>
            <wp:effectExtent l="19050" t="0" r="9525" b="0"/>
            <wp:docPr id="3" name="Рисунок 3" descr="DSCN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1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5CB" w:rsidRPr="00657227" w:rsidRDefault="00E425CB" w:rsidP="00DE5DE6">
      <w:pPr>
        <w:spacing w:after="0"/>
        <w:rPr>
          <w:rFonts w:ascii="Times New Roman" w:hAnsi="Times New Roman"/>
          <w:b/>
          <w:sz w:val="28"/>
          <w:szCs w:val="28"/>
        </w:rPr>
      </w:pPr>
      <w:r w:rsidRPr="00657227">
        <w:rPr>
          <w:rFonts w:ascii="Times New Roman" w:hAnsi="Times New Roman"/>
          <w:b/>
          <w:sz w:val="28"/>
          <w:szCs w:val="28"/>
        </w:rPr>
        <w:t>Физкультминутка: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Я прошу подняться вас – это раз.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Повернулась голова – это два.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Руки вверх, вперед смотри – это три.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Руки разведем пошире на четыре.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С силой пальцы сжать, разжать – это пять.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Всем ребятам тихо сесть – это шесть!</w:t>
      </w: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Дети заканчивают работу, моют руки.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b/>
          <w:sz w:val="28"/>
          <w:szCs w:val="28"/>
        </w:rPr>
      </w:pPr>
      <w:r w:rsidRPr="00657227">
        <w:rPr>
          <w:rFonts w:ascii="Times New Roman" w:hAnsi="Times New Roman"/>
          <w:b/>
          <w:sz w:val="28"/>
          <w:szCs w:val="28"/>
        </w:rPr>
        <w:t>Итог образовательной деятельности: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Посмотрим, как наши мастера справились с работой.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- Все ли игрушки ладные?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 xml:space="preserve"> Чья работа больше </w:t>
      </w:r>
      <w:r>
        <w:rPr>
          <w:rFonts w:ascii="Times New Roman" w:hAnsi="Times New Roman"/>
          <w:sz w:val="28"/>
          <w:szCs w:val="28"/>
        </w:rPr>
        <w:t xml:space="preserve">всего </w:t>
      </w:r>
      <w:r w:rsidRPr="00641CCA">
        <w:rPr>
          <w:rFonts w:ascii="Times New Roman" w:hAnsi="Times New Roman"/>
          <w:sz w:val="28"/>
          <w:szCs w:val="28"/>
        </w:rPr>
        <w:t>нравится? Почему?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- Какая игрушка самая аккуратная?</w:t>
      </w:r>
    </w:p>
    <w:p w:rsidR="00E425CB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- А кто придумал и слепил что-то своё?</w:t>
      </w:r>
    </w:p>
    <w:p w:rsidR="00E425CB" w:rsidRPr="00657227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lastRenderedPageBreak/>
        <w:t>Предложить выбрать игрушки, которые можно после высыхания расписать.</w:t>
      </w: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Звучит русская народная мелодия «Барыня».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Воспитатель</w:t>
      </w:r>
      <w:r>
        <w:rPr>
          <w:rFonts w:ascii="Times New Roman" w:hAnsi="Times New Roman"/>
          <w:sz w:val="28"/>
          <w:szCs w:val="28"/>
        </w:rPr>
        <w:t>:</w:t>
      </w:r>
    </w:p>
    <w:p w:rsidR="00E425CB" w:rsidRPr="00641CCA" w:rsidRDefault="00E425CB" w:rsidP="00DE5DE6">
      <w:pPr>
        <w:spacing w:after="0"/>
        <w:rPr>
          <w:rFonts w:ascii="Times New Roman" w:hAnsi="Times New Roman"/>
          <w:sz w:val="28"/>
          <w:szCs w:val="28"/>
        </w:rPr>
      </w:pPr>
      <w:r w:rsidRPr="00641CCA">
        <w:rPr>
          <w:rFonts w:ascii="Times New Roman" w:hAnsi="Times New Roman"/>
          <w:sz w:val="28"/>
          <w:szCs w:val="28"/>
        </w:rPr>
        <w:t>Кто трудился от души – веселись теперь, пляши!</w:t>
      </w:r>
    </w:p>
    <w:p w:rsidR="00E425CB" w:rsidRPr="00657227" w:rsidRDefault="00E425CB" w:rsidP="00DE5DE6">
      <w:pPr>
        <w:spacing w:after="0"/>
        <w:rPr>
          <w:rFonts w:ascii="Times New Roman" w:hAnsi="Times New Roman"/>
          <w:i/>
          <w:sz w:val="28"/>
          <w:szCs w:val="28"/>
        </w:rPr>
      </w:pPr>
      <w:r w:rsidRPr="00657227">
        <w:rPr>
          <w:rFonts w:ascii="Times New Roman" w:hAnsi="Times New Roman"/>
          <w:i/>
          <w:sz w:val="28"/>
          <w:szCs w:val="28"/>
        </w:rPr>
        <w:t>Дети танцуют, по окончании музыки убирают рабочие места и идут на прогулку.</w:t>
      </w:r>
    </w:p>
    <w:p w:rsidR="00E425CB" w:rsidRPr="00641CCA" w:rsidRDefault="00E425CB">
      <w:pPr>
        <w:spacing w:after="0"/>
        <w:rPr>
          <w:rFonts w:ascii="Times New Roman" w:hAnsi="Times New Roman"/>
          <w:sz w:val="28"/>
          <w:szCs w:val="28"/>
        </w:rPr>
      </w:pPr>
    </w:p>
    <w:sectPr w:rsidR="00E425CB" w:rsidRPr="00641CCA" w:rsidSect="00D14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E5DE6"/>
    <w:rsid w:val="00093F82"/>
    <w:rsid w:val="001225D2"/>
    <w:rsid w:val="001520D8"/>
    <w:rsid w:val="001E4DA9"/>
    <w:rsid w:val="00215536"/>
    <w:rsid w:val="003C722E"/>
    <w:rsid w:val="00435E30"/>
    <w:rsid w:val="00461DC3"/>
    <w:rsid w:val="005C55D2"/>
    <w:rsid w:val="00641CCA"/>
    <w:rsid w:val="00657227"/>
    <w:rsid w:val="00700BA4"/>
    <w:rsid w:val="007D255F"/>
    <w:rsid w:val="00833393"/>
    <w:rsid w:val="00904588"/>
    <w:rsid w:val="00945C05"/>
    <w:rsid w:val="00961EE9"/>
    <w:rsid w:val="00A03598"/>
    <w:rsid w:val="00A67CBC"/>
    <w:rsid w:val="00A83D99"/>
    <w:rsid w:val="00B308DE"/>
    <w:rsid w:val="00BB3BB2"/>
    <w:rsid w:val="00C2684A"/>
    <w:rsid w:val="00C6268C"/>
    <w:rsid w:val="00D14184"/>
    <w:rsid w:val="00D74B3A"/>
    <w:rsid w:val="00D771FB"/>
    <w:rsid w:val="00DE5DE6"/>
    <w:rsid w:val="00E425CB"/>
    <w:rsid w:val="00E73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18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c6c14">
    <w:name w:val="c9 c6 c14"/>
    <w:basedOn w:val="a"/>
    <w:uiPriority w:val="99"/>
    <w:rsid w:val="00641C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641C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833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8333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4481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81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899</Words>
  <Characters>5125</Characters>
  <Application>Microsoft Office Word</Application>
  <DocSecurity>0</DocSecurity>
  <Lines>42</Lines>
  <Paragraphs>12</Paragraphs>
  <ScaleCrop>false</ScaleCrop>
  <Company>Microsoft</Company>
  <LinksUpToDate>false</LinksUpToDate>
  <CharactersWithSpaces>6012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Офис</cp:lastModifiedBy>
  <cp:revision>2</cp:revision>
  <dcterms:created xsi:type="dcterms:W3CDTF">2013-08-14T07:23:00Z</dcterms:created>
  <dcterms:modified xsi:type="dcterms:W3CDTF">2013-08-14T07:23:00Z</dcterms:modified>
</cp:coreProperties>
</file>